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066" w:rsidRPr="00BC0140" w:rsidRDefault="00902066" w:rsidP="00535C8E">
      <w:pPr>
        <w:rPr>
          <w:rFonts w:ascii="Times New Roman" w:hAnsi="Times New Roman" w:cs="Times New Roman"/>
          <w:b/>
          <w:sz w:val="24"/>
          <w:szCs w:val="24"/>
        </w:rPr>
      </w:pPr>
      <w:bookmarkStart w:id="0" w:name="_GoBack"/>
      <w:bookmarkEnd w:id="0"/>
      <w:r w:rsidRPr="00535C8E">
        <w:rPr>
          <w:b/>
          <w:sz w:val="24"/>
          <w:szCs w:val="24"/>
        </w:rPr>
        <w:br/>
      </w:r>
      <w:proofErr w:type="spellStart"/>
      <w:r w:rsidRPr="002D58DF">
        <w:rPr>
          <w:rFonts w:ascii="Times New Roman" w:hAnsi="Times New Roman" w:cs="Times New Roman"/>
          <w:b/>
          <w:sz w:val="28"/>
          <w:szCs w:val="24"/>
        </w:rPr>
        <w:t>TEDxTrenčín</w:t>
      </w:r>
      <w:proofErr w:type="spellEnd"/>
      <w:r w:rsidRPr="002D58DF">
        <w:rPr>
          <w:rFonts w:ascii="Times New Roman" w:hAnsi="Times New Roman" w:cs="Times New Roman"/>
          <w:b/>
          <w:sz w:val="28"/>
          <w:szCs w:val="24"/>
        </w:rPr>
        <w:t xml:space="preserve"> 2015</w:t>
      </w:r>
      <w:r w:rsidR="0021021F" w:rsidRPr="002D58DF">
        <w:rPr>
          <w:rFonts w:ascii="Times New Roman" w:hAnsi="Times New Roman" w:cs="Times New Roman"/>
          <w:b/>
          <w:sz w:val="28"/>
          <w:szCs w:val="24"/>
        </w:rPr>
        <w:t xml:space="preserve"> – Ako to vyzeralo V ríši divov?</w:t>
      </w:r>
    </w:p>
    <w:p w:rsidR="004B4A16" w:rsidRPr="00BC0140" w:rsidRDefault="004B4A16" w:rsidP="00535C8E">
      <w:pPr>
        <w:rPr>
          <w:rFonts w:ascii="Times New Roman" w:hAnsi="Times New Roman" w:cs="Times New Roman"/>
          <w:b/>
          <w:sz w:val="24"/>
          <w:szCs w:val="24"/>
        </w:rPr>
      </w:pPr>
    </w:p>
    <w:p w:rsidR="004B4A16" w:rsidRPr="002D58DF" w:rsidRDefault="004B4A16" w:rsidP="00535C8E">
      <w:pPr>
        <w:rPr>
          <w:rFonts w:ascii="Times New Roman" w:hAnsi="Times New Roman" w:cs="Times New Roman"/>
          <w:b/>
          <w:sz w:val="24"/>
          <w:szCs w:val="24"/>
        </w:rPr>
      </w:pPr>
      <w:r w:rsidRPr="002D58DF">
        <w:rPr>
          <w:rFonts w:ascii="Times New Roman" w:hAnsi="Times New Roman" w:cs="Times New Roman"/>
          <w:b/>
          <w:sz w:val="24"/>
          <w:szCs w:val="24"/>
        </w:rPr>
        <w:t xml:space="preserve">13 rečníkov z oblasti umenia, vedy, psychológie, technológie, dizajnu. Divné aktivity, ktoré otestujú myseľ a zabavia. Stovka nadšených účastníkov, ktorými burcuje široká škála emócií. Špeciálna atmosféra Trenčianskeho hradu a myšlienky hodné šírenia, ktoré cítiť všade navôkol. Aj taká bola sobota, 3. októbra, na </w:t>
      </w:r>
      <w:proofErr w:type="spellStart"/>
      <w:r w:rsidRPr="002D58DF">
        <w:rPr>
          <w:rFonts w:ascii="Times New Roman" w:hAnsi="Times New Roman" w:cs="Times New Roman"/>
          <w:b/>
          <w:sz w:val="24"/>
          <w:szCs w:val="24"/>
        </w:rPr>
        <w:t>TEDxTrenčín</w:t>
      </w:r>
      <w:proofErr w:type="spellEnd"/>
      <w:r w:rsidRPr="002D58DF">
        <w:rPr>
          <w:rFonts w:ascii="Times New Roman" w:hAnsi="Times New Roman" w:cs="Times New Roman"/>
          <w:b/>
          <w:sz w:val="24"/>
          <w:szCs w:val="24"/>
        </w:rPr>
        <w:t>. Prekvapujúca, neobyčajná, nezabudnuteľná, trošku divná, ale skutočne svetová!</w:t>
      </w:r>
    </w:p>
    <w:p w:rsidR="00BC0140" w:rsidRDefault="002D58DF" w:rsidP="00535C8E">
      <w:pPr>
        <w:rPr>
          <w:rFonts w:ascii="Times New Roman" w:hAnsi="Times New Roman" w:cs="Times New Roman"/>
          <w:sz w:val="24"/>
          <w:szCs w:val="24"/>
        </w:rPr>
      </w:pPr>
      <w:r w:rsidRPr="002D58DF">
        <w:rPr>
          <w:rFonts w:ascii="Times New Roman" w:hAnsi="Times New Roman" w:cs="Times New Roman"/>
          <w:sz w:val="24"/>
          <w:szCs w:val="24"/>
        </w:rPr>
        <w:t>V Trenčíne, 7.10.2015</w:t>
      </w:r>
    </w:p>
    <w:p w:rsidR="002D58DF" w:rsidRPr="002D58DF" w:rsidRDefault="002D58DF" w:rsidP="00535C8E">
      <w:pPr>
        <w:rPr>
          <w:rFonts w:ascii="Times New Roman" w:hAnsi="Times New Roman" w:cs="Times New Roman"/>
          <w:sz w:val="24"/>
          <w:szCs w:val="24"/>
        </w:rPr>
      </w:pPr>
    </w:p>
    <w:p w:rsidR="00902066" w:rsidRPr="00BC0140" w:rsidRDefault="00902066" w:rsidP="00535C8E">
      <w:pPr>
        <w:rPr>
          <w:rFonts w:ascii="Times New Roman" w:hAnsi="Times New Roman" w:cs="Times New Roman"/>
          <w:sz w:val="24"/>
          <w:szCs w:val="24"/>
        </w:rPr>
      </w:pPr>
      <w:r w:rsidRPr="00BC0140">
        <w:rPr>
          <w:rFonts w:ascii="Times New Roman" w:hAnsi="Times New Roman" w:cs="Times New Roman"/>
          <w:sz w:val="24"/>
          <w:szCs w:val="24"/>
        </w:rPr>
        <w:t xml:space="preserve">Konferencie TED a </w:t>
      </w:r>
      <w:proofErr w:type="spellStart"/>
      <w:r w:rsidRPr="00BC0140">
        <w:rPr>
          <w:rFonts w:ascii="Times New Roman" w:hAnsi="Times New Roman" w:cs="Times New Roman"/>
          <w:sz w:val="24"/>
          <w:szCs w:val="24"/>
        </w:rPr>
        <w:t>TEDx</w:t>
      </w:r>
      <w:proofErr w:type="spellEnd"/>
      <w:r w:rsidRPr="00BC0140">
        <w:rPr>
          <w:rFonts w:ascii="Times New Roman" w:hAnsi="Times New Roman" w:cs="Times New Roman"/>
          <w:sz w:val="24"/>
          <w:szCs w:val="24"/>
        </w:rPr>
        <w:t xml:space="preserve"> sú známe po celom svete. Aj keď sú si prednášky na míle vzdialené, spája ich jedno – posolstvo, ktoré chcú rečníci odovzdať ďalej. Inak to nebolo ani na Trenčianskom hrade. Na pódiu síce nevystúpil legendárny Bill </w:t>
      </w:r>
      <w:proofErr w:type="spellStart"/>
      <w:r w:rsidRPr="00BC0140">
        <w:rPr>
          <w:rFonts w:ascii="Times New Roman" w:hAnsi="Times New Roman" w:cs="Times New Roman"/>
          <w:sz w:val="24"/>
          <w:szCs w:val="24"/>
        </w:rPr>
        <w:t>Gates</w:t>
      </w:r>
      <w:proofErr w:type="spellEnd"/>
      <w:r w:rsidR="00E7538E" w:rsidRPr="00BC0140">
        <w:rPr>
          <w:rFonts w:ascii="Times New Roman" w:hAnsi="Times New Roman" w:cs="Times New Roman"/>
          <w:sz w:val="24"/>
          <w:szCs w:val="24"/>
        </w:rPr>
        <w:t>,</w:t>
      </w:r>
      <w:r w:rsidRPr="00BC0140">
        <w:rPr>
          <w:rFonts w:ascii="Times New Roman" w:hAnsi="Times New Roman" w:cs="Times New Roman"/>
          <w:sz w:val="24"/>
          <w:szCs w:val="24"/>
        </w:rPr>
        <w:t xml:space="preserve"> či režisér </w:t>
      </w:r>
      <w:proofErr w:type="spellStart"/>
      <w:r w:rsidRPr="00BC0140">
        <w:rPr>
          <w:rFonts w:ascii="Times New Roman" w:hAnsi="Times New Roman" w:cs="Times New Roman"/>
          <w:sz w:val="24"/>
          <w:szCs w:val="24"/>
        </w:rPr>
        <w:t>Titanicu</w:t>
      </w:r>
      <w:proofErr w:type="spellEnd"/>
      <w:r w:rsidRPr="00BC0140">
        <w:rPr>
          <w:rFonts w:ascii="Times New Roman" w:hAnsi="Times New Roman" w:cs="Times New Roman"/>
          <w:sz w:val="24"/>
          <w:szCs w:val="24"/>
        </w:rPr>
        <w:t xml:space="preserve"> James Cameron ako na „veľkom“ TED-e, ale iní inšpiratívni ľudia, ktorí publiku odovzdali svoje myšlienky hodné šírenia.</w:t>
      </w:r>
    </w:p>
    <w:p w:rsidR="00902066" w:rsidRPr="00BC0140" w:rsidRDefault="00902066" w:rsidP="00535C8E">
      <w:pPr>
        <w:rPr>
          <w:rFonts w:ascii="Times New Roman" w:hAnsi="Times New Roman" w:cs="Times New Roman"/>
          <w:sz w:val="24"/>
          <w:szCs w:val="24"/>
        </w:rPr>
      </w:pPr>
      <w:r w:rsidRPr="00BC0140">
        <w:rPr>
          <w:rFonts w:ascii="Times New Roman" w:hAnsi="Times New Roman" w:cs="Times New Roman"/>
          <w:sz w:val="24"/>
          <w:szCs w:val="24"/>
        </w:rPr>
        <w:t>Pod svetlami reflektorov sa vystriedali vedci s kúzelníkom, inštruktorom jogy s</w:t>
      </w:r>
      <w:r w:rsidR="0021021F" w:rsidRPr="00BC0140">
        <w:rPr>
          <w:rFonts w:ascii="Times New Roman" w:hAnsi="Times New Roman" w:cs="Times New Roman"/>
          <w:sz w:val="24"/>
          <w:szCs w:val="24"/>
        </w:rPr>
        <w:t>miechu s</w:t>
      </w:r>
      <w:r w:rsidRPr="00BC0140">
        <w:rPr>
          <w:rFonts w:ascii="Times New Roman" w:hAnsi="Times New Roman" w:cs="Times New Roman"/>
          <w:sz w:val="24"/>
          <w:szCs w:val="24"/>
        </w:rPr>
        <w:t xml:space="preserve"> blogerom, psychológom či umelkyňou. A nikomu to neprišlo čudné. Boli sme predsa </w:t>
      </w:r>
      <w:r w:rsidRPr="00BC0140">
        <w:rPr>
          <w:rFonts w:ascii="Times New Roman" w:hAnsi="Times New Roman" w:cs="Times New Roman"/>
          <w:b/>
          <w:sz w:val="24"/>
          <w:szCs w:val="24"/>
        </w:rPr>
        <w:t>V ríši divov</w:t>
      </w:r>
      <w:r w:rsidRPr="00BC0140">
        <w:rPr>
          <w:rFonts w:ascii="Times New Roman" w:hAnsi="Times New Roman" w:cs="Times New Roman"/>
          <w:sz w:val="24"/>
          <w:szCs w:val="24"/>
        </w:rPr>
        <w:t xml:space="preserve">. </w:t>
      </w:r>
    </w:p>
    <w:p w:rsidR="00902066" w:rsidRPr="00BC0140" w:rsidRDefault="00902066" w:rsidP="00535C8E">
      <w:pPr>
        <w:rPr>
          <w:rFonts w:ascii="Times New Roman" w:hAnsi="Times New Roman" w:cs="Times New Roman"/>
          <w:sz w:val="24"/>
          <w:szCs w:val="24"/>
        </w:rPr>
      </w:pPr>
      <w:r w:rsidRPr="00BC0140">
        <w:rPr>
          <w:rFonts w:ascii="Times New Roman" w:hAnsi="Times New Roman" w:cs="Times New Roman"/>
          <w:sz w:val="24"/>
          <w:szCs w:val="24"/>
        </w:rPr>
        <w:t xml:space="preserve">Druhý ročník </w:t>
      </w:r>
      <w:proofErr w:type="spellStart"/>
      <w:r w:rsidRPr="00BC0140">
        <w:rPr>
          <w:rFonts w:ascii="Times New Roman" w:hAnsi="Times New Roman" w:cs="Times New Roman"/>
          <w:sz w:val="24"/>
          <w:szCs w:val="24"/>
        </w:rPr>
        <w:t>TEDxTrenčín</w:t>
      </w:r>
      <w:proofErr w:type="spellEnd"/>
      <w:r w:rsidRPr="00BC0140">
        <w:rPr>
          <w:rFonts w:ascii="Times New Roman" w:hAnsi="Times New Roman" w:cs="Times New Roman"/>
          <w:sz w:val="24"/>
          <w:szCs w:val="24"/>
        </w:rPr>
        <w:t xml:space="preserve"> odštartovala UX dizajnérka </w:t>
      </w:r>
      <w:r w:rsidRPr="00BC0140">
        <w:rPr>
          <w:rFonts w:ascii="Times New Roman" w:hAnsi="Times New Roman" w:cs="Times New Roman"/>
          <w:b/>
          <w:sz w:val="24"/>
          <w:szCs w:val="24"/>
        </w:rPr>
        <w:t>Tina Ličková</w:t>
      </w:r>
      <w:r w:rsidRPr="00BC0140">
        <w:rPr>
          <w:rFonts w:ascii="Times New Roman" w:hAnsi="Times New Roman" w:cs="Times New Roman"/>
          <w:sz w:val="24"/>
          <w:szCs w:val="24"/>
        </w:rPr>
        <w:t>, ktorá vysvetlila</w:t>
      </w:r>
      <w:r w:rsidR="00E7538E" w:rsidRPr="00BC0140">
        <w:rPr>
          <w:rFonts w:ascii="Times New Roman" w:hAnsi="Times New Roman" w:cs="Times New Roman"/>
          <w:sz w:val="24"/>
          <w:szCs w:val="24"/>
        </w:rPr>
        <w:t>,</w:t>
      </w:r>
      <w:r w:rsidRPr="00BC0140">
        <w:rPr>
          <w:rFonts w:ascii="Times New Roman" w:hAnsi="Times New Roman" w:cs="Times New Roman"/>
          <w:sz w:val="24"/>
          <w:szCs w:val="24"/>
        </w:rPr>
        <w:t xml:space="preserve"> ako nám šikovný dizajn uľahčuje používanie veci – od kondómov až po bankomaty. Po nej nasledoval </w:t>
      </w:r>
      <w:proofErr w:type="spellStart"/>
      <w:r w:rsidRPr="00BC0140">
        <w:rPr>
          <w:rFonts w:ascii="Times New Roman" w:hAnsi="Times New Roman" w:cs="Times New Roman"/>
          <w:sz w:val="24"/>
          <w:szCs w:val="24"/>
        </w:rPr>
        <w:t>talk</w:t>
      </w:r>
      <w:proofErr w:type="spellEnd"/>
      <w:r w:rsidRPr="00BC0140">
        <w:rPr>
          <w:rFonts w:ascii="Times New Roman" w:hAnsi="Times New Roman" w:cs="Times New Roman"/>
          <w:sz w:val="24"/>
          <w:szCs w:val="24"/>
        </w:rPr>
        <w:t xml:space="preserve"> doktoranda </w:t>
      </w:r>
      <w:r w:rsidRPr="00BC0140">
        <w:rPr>
          <w:rFonts w:ascii="Times New Roman" w:hAnsi="Times New Roman" w:cs="Times New Roman"/>
          <w:b/>
          <w:sz w:val="24"/>
          <w:szCs w:val="24"/>
        </w:rPr>
        <w:t xml:space="preserve">Zoltána </w:t>
      </w:r>
      <w:proofErr w:type="spellStart"/>
      <w:r w:rsidRPr="00BC0140">
        <w:rPr>
          <w:rFonts w:ascii="Times New Roman" w:hAnsi="Times New Roman" w:cs="Times New Roman"/>
          <w:b/>
          <w:sz w:val="24"/>
          <w:szCs w:val="24"/>
        </w:rPr>
        <w:t>Galáža</w:t>
      </w:r>
      <w:proofErr w:type="spellEnd"/>
      <w:r w:rsidRPr="00BC0140">
        <w:rPr>
          <w:rFonts w:ascii="Times New Roman" w:hAnsi="Times New Roman" w:cs="Times New Roman"/>
          <w:sz w:val="24"/>
          <w:szCs w:val="24"/>
        </w:rPr>
        <w:t xml:space="preserve">, ktorý spolu s tímom inovuje metódy neinvazívnej diagnostiky a liečby </w:t>
      </w:r>
      <w:proofErr w:type="spellStart"/>
      <w:r w:rsidRPr="00BC0140">
        <w:rPr>
          <w:rFonts w:ascii="Times New Roman" w:hAnsi="Times New Roman" w:cs="Times New Roman"/>
          <w:sz w:val="24"/>
          <w:szCs w:val="24"/>
        </w:rPr>
        <w:t>Parkinsonovej</w:t>
      </w:r>
      <w:proofErr w:type="spellEnd"/>
      <w:r w:rsidRPr="00BC0140">
        <w:rPr>
          <w:rFonts w:ascii="Times New Roman" w:hAnsi="Times New Roman" w:cs="Times New Roman"/>
          <w:sz w:val="24"/>
          <w:szCs w:val="24"/>
        </w:rPr>
        <w:t xml:space="preserve"> choroby. </w:t>
      </w:r>
      <w:r w:rsidRPr="00BC0140">
        <w:rPr>
          <w:rFonts w:ascii="Times New Roman" w:hAnsi="Times New Roman" w:cs="Times New Roman"/>
          <w:b/>
          <w:sz w:val="24"/>
          <w:szCs w:val="24"/>
        </w:rPr>
        <w:t xml:space="preserve">Ľubica </w:t>
      </w:r>
      <w:proofErr w:type="spellStart"/>
      <w:r w:rsidRPr="00BC0140">
        <w:rPr>
          <w:rFonts w:ascii="Times New Roman" w:hAnsi="Times New Roman" w:cs="Times New Roman"/>
          <w:b/>
          <w:sz w:val="24"/>
          <w:szCs w:val="24"/>
        </w:rPr>
        <w:t>Drangová</w:t>
      </w:r>
      <w:proofErr w:type="spellEnd"/>
      <w:r w:rsidRPr="00BC0140">
        <w:rPr>
          <w:rFonts w:ascii="Times New Roman" w:hAnsi="Times New Roman" w:cs="Times New Roman"/>
          <w:b/>
          <w:sz w:val="24"/>
          <w:szCs w:val="24"/>
        </w:rPr>
        <w:t xml:space="preserve"> a Matej </w:t>
      </w:r>
      <w:proofErr w:type="spellStart"/>
      <w:r w:rsidRPr="00BC0140">
        <w:rPr>
          <w:rFonts w:ascii="Times New Roman" w:hAnsi="Times New Roman" w:cs="Times New Roman"/>
          <w:b/>
          <w:sz w:val="24"/>
          <w:szCs w:val="24"/>
        </w:rPr>
        <w:t>Fandl</w:t>
      </w:r>
      <w:proofErr w:type="spellEnd"/>
      <w:r w:rsidRPr="00BC0140">
        <w:rPr>
          <w:rFonts w:ascii="Times New Roman" w:hAnsi="Times New Roman" w:cs="Times New Roman"/>
          <w:sz w:val="24"/>
          <w:szCs w:val="24"/>
        </w:rPr>
        <w:t xml:space="preserve"> vyvrátili mýty o </w:t>
      </w:r>
      <w:r w:rsidR="00BC0140">
        <w:rPr>
          <w:rFonts w:ascii="Times New Roman" w:hAnsi="Times New Roman" w:cs="Times New Roman"/>
          <w:sz w:val="24"/>
          <w:szCs w:val="24"/>
        </w:rPr>
        <w:t xml:space="preserve">videohrách a divákom priblížili </w:t>
      </w:r>
      <w:r w:rsidRPr="00BC0140">
        <w:rPr>
          <w:rFonts w:ascii="Times New Roman" w:hAnsi="Times New Roman" w:cs="Times New Roman"/>
          <w:sz w:val="24"/>
          <w:szCs w:val="24"/>
        </w:rPr>
        <w:t xml:space="preserve">vlastný projekt Vĺčatá – webový portál pre rodičov s recenziami videohier pre deti od 3 rokov. Psychológ </w:t>
      </w:r>
      <w:r w:rsidRPr="00BC0140">
        <w:rPr>
          <w:rFonts w:ascii="Times New Roman" w:hAnsi="Times New Roman" w:cs="Times New Roman"/>
          <w:b/>
          <w:sz w:val="24"/>
          <w:szCs w:val="24"/>
        </w:rPr>
        <w:t>Rado Masaryk</w:t>
      </w:r>
      <w:r w:rsidRPr="00BC0140">
        <w:rPr>
          <w:rFonts w:ascii="Times New Roman" w:hAnsi="Times New Roman" w:cs="Times New Roman"/>
          <w:sz w:val="24"/>
          <w:szCs w:val="24"/>
        </w:rPr>
        <w:t xml:space="preserve"> nám ukázal, že sme presýtení informáciami a často zabúdame kriticky myslieť. Prvý blok uzavrel zakladateľ projektu Sloboda v práci </w:t>
      </w:r>
      <w:r w:rsidRPr="00BC0140">
        <w:rPr>
          <w:rFonts w:ascii="Times New Roman" w:hAnsi="Times New Roman" w:cs="Times New Roman"/>
          <w:b/>
          <w:sz w:val="24"/>
          <w:szCs w:val="24"/>
        </w:rPr>
        <w:t>Matúš Kováčik</w:t>
      </w:r>
      <w:r w:rsidRPr="00BC0140">
        <w:rPr>
          <w:rFonts w:ascii="Times New Roman" w:hAnsi="Times New Roman" w:cs="Times New Roman"/>
          <w:sz w:val="24"/>
          <w:szCs w:val="24"/>
        </w:rPr>
        <w:t xml:space="preserve">. Hovoril o osobnej moci a o tom, že sloboda je predovšetkým o vzťahoch. </w:t>
      </w:r>
    </w:p>
    <w:p w:rsidR="004B4A16" w:rsidRPr="00BC0140" w:rsidRDefault="004B4A16" w:rsidP="00535C8E">
      <w:pPr>
        <w:rPr>
          <w:rFonts w:ascii="Times New Roman" w:hAnsi="Times New Roman" w:cs="Times New Roman"/>
          <w:sz w:val="24"/>
          <w:szCs w:val="24"/>
        </w:rPr>
      </w:pPr>
      <w:r w:rsidRPr="00BC0140">
        <w:rPr>
          <w:rFonts w:ascii="Times New Roman" w:hAnsi="Times New Roman" w:cs="Times New Roman"/>
          <w:b/>
          <w:sz w:val="24"/>
          <w:szCs w:val="24"/>
        </w:rPr>
        <w:t>Počas prestávok</w:t>
      </w:r>
      <w:r w:rsidRPr="00BC0140">
        <w:rPr>
          <w:rFonts w:ascii="Times New Roman" w:hAnsi="Times New Roman" w:cs="Times New Roman"/>
          <w:sz w:val="24"/>
          <w:szCs w:val="24"/>
        </w:rPr>
        <w:t xml:space="preserve"> si mohli ľudia namiesto hudobných nástrojov veselo hrať na zelenine, alebo sa prostredníctvom špeciálnych okuliarov </w:t>
      </w:r>
      <w:proofErr w:type="spellStart"/>
      <w:r w:rsidRPr="00BC0140">
        <w:rPr>
          <w:rFonts w:ascii="Times New Roman" w:hAnsi="Times New Roman" w:cs="Times New Roman"/>
          <w:sz w:val="24"/>
          <w:szCs w:val="24"/>
        </w:rPr>
        <w:t>Oculus</w:t>
      </w:r>
      <w:proofErr w:type="spellEnd"/>
      <w:r w:rsidRPr="00BC0140">
        <w:rPr>
          <w:rFonts w:ascii="Times New Roman" w:hAnsi="Times New Roman" w:cs="Times New Roman"/>
          <w:sz w:val="24"/>
          <w:szCs w:val="24"/>
        </w:rPr>
        <w:t xml:space="preserve"> </w:t>
      </w:r>
      <w:proofErr w:type="spellStart"/>
      <w:r w:rsidRPr="00BC0140">
        <w:rPr>
          <w:rFonts w:ascii="Times New Roman" w:hAnsi="Times New Roman" w:cs="Times New Roman"/>
          <w:sz w:val="24"/>
          <w:szCs w:val="24"/>
        </w:rPr>
        <w:t>rift</w:t>
      </w:r>
      <w:proofErr w:type="spellEnd"/>
      <w:r w:rsidRPr="00BC0140">
        <w:rPr>
          <w:rFonts w:ascii="Times New Roman" w:hAnsi="Times New Roman" w:cs="Times New Roman"/>
          <w:sz w:val="24"/>
          <w:szCs w:val="24"/>
        </w:rPr>
        <w:t xml:space="preserve"> razom preniesť sa do inej galaxie. Pre tých aktívnejších boli pripravené cvičenia na polienkach, ktoré pomohli rozhýbať všetky svaly. Ak ste ešte nepočuli zvuk svojej nervovej sústavy, mali ste možnosť. Na pamiatku si ľudia odnášali vlastnoručne potlačené tričko či fotku pri najdivnejšej </w:t>
      </w:r>
      <w:proofErr w:type="spellStart"/>
      <w:r w:rsidRPr="00BC0140">
        <w:rPr>
          <w:rFonts w:ascii="Times New Roman" w:hAnsi="Times New Roman" w:cs="Times New Roman"/>
          <w:sz w:val="24"/>
          <w:szCs w:val="24"/>
        </w:rPr>
        <w:t>fotostene</w:t>
      </w:r>
      <w:proofErr w:type="spellEnd"/>
      <w:r w:rsidRPr="00BC0140">
        <w:rPr>
          <w:rFonts w:ascii="Times New Roman" w:hAnsi="Times New Roman" w:cs="Times New Roman"/>
          <w:sz w:val="24"/>
          <w:szCs w:val="24"/>
        </w:rPr>
        <w:t xml:space="preserve">. Okrem týchto aktivít, účastníci cez prestávky zadržiavali dych pri pohľade na dievčatá, ktoré tancovali skoro vo vzduchu, tanec s názvom Pole </w:t>
      </w:r>
      <w:proofErr w:type="spellStart"/>
      <w:r w:rsidRPr="00BC0140">
        <w:rPr>
          <w:rFonts w:ascii="Times New Roman" w:hAnsi="Times New Roman" w:cs="Times New Roman"/>
          <w:sz w:val="24"/>
          <w:szCs w:val="24"/>
        </w:rPr>
        <w:t>dance</w:t>
      </w:r>
      <w:proofErr w:type="spellEnd"/>
      <w:r w:rsidRPr="00BC0140">
        <w:rPr>
          <w:rFonts w:ascii="Times New Roman" w:hAnsi="Times New Roman" w:cs="Times New Roman"/>
          <w:sz w:val="24"/>
          <w:szCs w:val="24"/>
        </w:rPr>
        <w:t>.</w:t>
      </w:r>
    </w:p>
    <w:p w:rsidR="00902066" w:rsidRPr="00BC0140" w:rsidRDefault="00902066" w:rsidP="00535C8E">
      <w:pPr>
        <w:rPr>
          <w:rFonts w:ascii="Times New Roman" w:hAnsi="Times New Roman" w:cs="Times New Roman"/>
          <w:sz w:val="24"/>
          <w:szCs w:val="24"/>
        </w:rPr>
      </w:pPr>
      <w:r w:rsidRPr="00BC0140">
        <w:rPr>
          <w:rFonts w:ascii="Times New Roman" w:hAnsi="Times New Roman" w:cs="Times New Roman"/>
          <w:sz w:val="24"/>
          <w:szCs w:val="24"/>
        </w:rPr>
        <w:t xml:space="preserve">Po prestávke sa už všetci tešili na kúzelnícku show </w:t>
      </w:r>
      <w:r w:rsidRPr="00BC0140">
        <w:rPr>
          <w:rFonts w:ascii="Times New Roman" w:hAnsi="Times New Roman" w:cs="Times New Roman"/>
          <w:b/>
          <w:sz w:val="24"/>
          <w:szCs w:val="24"/>
        </w:rPr>
        <w:t>Petra Šestáka</w:t>
      </w:r>
      <w:r w:rsidRPr="00BC0140">
        <w:rPr>
          <w:rFonts w:ascii="Times New Roman" w:hAnsi="Times New Roman" w:cs="Times New Roman"/>
          <w:sz w:val="24"/>
          <w:szCs w:val="24"/>
        </w:rPr>
        <w:t xml:space="preserve">. </w:t>
      </w:r>
      <w:r w:rsidRPr="00BC0140">
        <w:rPr>
          <w:rFonts w:ascii="Times New Roman" w:hAnsi="Times New Roman" w:cs="Times New Roman"/>
          <w:b/>
          <w:sz w:val="24"/>
          <w:szCs w:val="24"/>
        </w:rPr>
        <w:t xml:space="preserve">Lucia </w:t>
      </w:r>
      <w:proofErr w:type="spellStart"/>
      <w:r w:rsidRPr="00BC0140">
        <w:rPr>
          <w:rFonts w:ascii="Times New Roman" w:hAnsi="Times New Roman" w:cs="Times New Roman"/>
          <w:b/>
          <w:sz w:val="24"/>
          <w:szCs w:val="24"/>
        </w:rPr>
        <w:t>Bustin</w:t>
      </w:r>
      <w:proofErr w:type="spellEnd"/>
      <w:r w:rsidRPr="00BC0140">
        <w:rPr>
          <w:rFonts w:ascii="Times New Roman" w:hAnsi="Times New Roman" w:cs="Times New Roman"/>
          <w:sz w:val="24"/>
          <w:szCs w:val="24"/>
        </w:rPr>
        <w:t xml:space="preserve">, ktorá sa venuje skúmaniu </w:t>
      </w:r>
      <w:proofErr w:type="spellStart"/>
      <w:r w:rsidRPr="00BC0140">
        <w:rPr>
          <w:rFonts w:ascii="Times New Roman" w:hAnsi="Times New Roman" w:cs="Times New Roman"/>
          <w:sz w:val="24"/>
          <w:szCs w:val="24"/>
        </w:rPr>
        <w:t>nanočastíc</w:t>
      </w:r>
      <w:proofErr w:type="spellEnd"/>
      <w:r w:rsidRPr="00BC0140">
        <w:rPr>
          <w:rFonts w:ascii="Times New Roman" w:hAnsi="Times New Roman" w:cs="Times New Roman"/>
          <w:sz w:val="24"/>
          <w:szCs w:val="24"/>
        </w:rPr>
        <w:t xml:space="preserve">, svoje rozprávanie zakončila myšlienkou, ako sa my správame k životnému prostrediu. Prekvapením tohto bloku bola </w:t>
      </w:r>
      <w:r w:rsidRPr="00BC0140">
        <w:rPr>
          <w:rFonts w:ascii="Times New Roman" w:hAnsi="Times New Roman" w:cs="Times New Roman"/>
          <w:b/>
          <w:sz w:val="24"/>
          <w:szCs w:val="24"/>
        </w:rPr>
        <w:t xml:space="preserve">Lucia </w:t>
      </w:r>
      <w:proofErr w:type="spellStart"/>
      <w:r w:rsidRPr="00BC0140">
        <w:rPr>
          <w:rFonts w:ascii="Times New Roman" w:hAnsi="Times New Roman" w:cs="Times New Roman"/>
          <w:b/>
          <w:sz w:val="24"/>
          <w:szCs w:val="24"/>
        </w:rPr>
        <w:t>Gažíková</w:t>
      </w:r>
      <w:proofErr w:type="spellEnd"/>
      <w:r w:rsidRPr="00BC0140">
        <w:rPr>
          <w:rFonts w:ascii="Times New Roman" w:hAnsi="Times New Roman" w:cs="Times New Roman"/>
          <w:sz w:val="24"/>
          <w:szCs w:val="24"/>
        </w:rPr>
        <w:t xml:space="preserve">, najznámejšia </w:t>
      </w:r>
      <w:proofErr w:type="spellStart"/>
      <w:r w:rsidRPr="00BC0140">
        <w:rPr>
          <w:rFonts w:ascii="Times New Roman" w:hAnsi="Times New Roman" w:cs="Times New Roman"/>
          <w:sz w:val="24"/>
          <w:szCs w:val="24"/>
        </w:rPr>
        <w:lastRenderedPageBreak/>
        <w:t>urbexka</w:t>
      </w:r>
      <w:proofErr w:type="spellEnd"/>
      <w:r w:rsidRPr="00BC0140">
        <w:rPr>
          <w:rFonts w:ascii="Times New Roman" w:hAnsi="Times New Roman" w:cs="Times New Roman"/>
          <w:sz w:val="24"/>
          <w:szCs w:val="24"/>
        </w:rPr>
        <w:t xml:space="preserve"> na Slovensku. Venuje sa mestskému prieskumu – navštevuje staré, opustené budovy a fotografuje miesta, kde zastal čas, aby ich mohla sprostredkovať iným ľuďom.</w:t>
      </w:r>
    </w:p>
    <w:p w:rsidR="00902066" w:rsidRPr="00BC0140" w:rsidRDefault="00902066" w:rsidP="00535C8E">
      <w:pPr>
        <w:rPr>
          <w:rFonts w:ascii="Times New Roman" w:hAnsi="Times New Roman" w:cs="Times New Roman"/>
          <w:sz w:val="24"/>
          <w:szCs w:val="24"/>
        </w:rPr>
      </w:pPr>
      <w:r w:rsidRPr="00BC0140">
        <w:rPr>
          <w:rFonts w:ascii="Times New Roman" w:hAnsi="Times New Roman" w:cs="Times New Roman"/>
          <w:sz w:val="24"/>
          <w:szCs w:val="24"/>
        </w:rPr>
        <w:t>Posledný bl</w:t>
      </w:r>
      <w:r w:rsidR="00BC0140">
        <w:rPr>
          <w:rFonts w:ascii="Times New Roman" w:hAnsi="Times New Roman" w:cs="Times New Roman"/>
          <w:sz w:val="24"/>
          <w:szCs w:val="24"/>
        </w:rPr>
        <w:t xml:space="preserve">ok sa začal hurónskym smiechom. </w:t>
      </w:r>
      <w:r w:rsidRPr="00BC0140">
        <w:rPr>
          <w:rFonts w:ascii="Times New Roman" w:hAnsi="Times New Roman" w:cs="Times New Roman"/>
          <w:sz w:val="24"/>
          <w:szCs w:val="24"/>
        </w:rPr>
        <w:t xml:space="preserve">Certifikovaný inštruktor jogy smiechu </w:t>
      </w:r>
      <w:r w:rsidRPr="00BC0140">
        <w:rPr>
          <w:rFonts w:ascii="Times New Roman" w:hAnsi="Times New Roman" w:cs="Times New Roman"/>
          <w:b/>
          <w:sz w:val="24"/>
          <w:szCs w:val="24"/>
        </w:rPr>
        <w:t xml:space="preserve">Ľubor </w:t>
      </w:r>
      <w:proofErr w:type="spellStart"/>
      <w:r w:rsidRPr="00BC0140">
        <w:rPr>
          <w:rFonts w:ascii="Times New Roman" w:hAnsi="Times New Roman" w:cs="Times New Roman"/>
          <w:b/>
          <w:sz w:val="24"/>
          <w:szCs w:val="24"/>
        </w:rPr>
        <w:t>Foltán</w:t>
      </w:r>
      <w:proofErr w:type="spellEnd"/>
      <w:r w:rsidRPr="00BC0140">
        <w:rPr>
          <w:rFonts w:ascii="Times New Roman" w:hAnsi="Times New Roman" w:cs="Times New Roman"/>
          <w:sz w:val="24"/>
          <w:szCs w:val="24"/>
        </w:rPr>
        <w:t xml:space="preserve"> naučil divákov základné cviky na udržanie potrebnej hladiny smiechu. Vyskúšali sme si, ako si vyčistiť hlavu mentálnou niťou, či ako si správne natrieť smiech na tvár. Po smiechu prišiel na rad príbeh najšťastnejšieho muža na svete, </w:t>
      </w:r>
      <w:proofErr w:type="spellStart"/>
      <w:r w:rsidRPr="00BC0140">
        <w:rPr>
          <w:rFonts w:ascii="Times New Roman" w:hAnsi="Times New Roman" w:cs="Times New Roman"/>
          <w:sz w:val="24"/>
          <w:szCs w:val="24"/>
        </w:rPr>
        <w:t>bejzbalistu</w:t>
      </w:r>
      <w:proofErr w:type="spellEnd"/>
      <w:r w:rsidRPr="00BC0140">
        <w:rPr>
          <w:rFonts w:ascii="Times New Roman" w:hAnsi="Times New Roman" w:cs="Times New Roman"/>
          <w:sz w:val="24"/>
          <w:szCs w:val="24"/>
        </w:rPr>
        <w:t xml:space="preserve"> </w:t>
      </w:r>
      <w:proofErr w:type="spellStart"/>
      <w:r w:rsidRPr="00BC0140">
        <w:rPr>
          <w:rFonts w:ascii="Times New Roman" w:hAnsi="Times New Roman" w:cs="Times New Roman"/>
          <w:sz w:val="24"/>
          <w:szCs w:val="24"/>
        </w:rPr>
        <w:t>Lou</w:t>
      </w:r>
      <w:proofErr w:type="spellEnd"/>
      <w:r w:rsidRPr="00BC0140">
        <w:rPr>
          <w:rFonts w:ascii="Times New Roman" w:hAnsi="Times New Roman" w:cs="Times New Roman"/>
          <w:sz w:val="24"/>
          <w:szCs w:val="24"/>
        </w:rPr>
        <w:t xml:space="preserve"> </w:t>
      </w:r>
      <w:proofErr w:type="spellStart"/>
      <w:r w:rsidRPr="00BC0140">
        <w:rPr>
          <w:rFonts w:ascii="Times New Roman" w:hAnsi="Times New Roman" w:cs="Times New Roman"/>
          <w:sz w:val="24"/>
          <w:szCs w:val="24"/>
        </w:rPr>
        <w:t>Gehriga</w:t>
      </w:r>
      <w:proofErr w:type="spellEnd"/>
      <w:r w:rsidRPr="00BC0140">
        <w:rPr>
          <w:rFonts w:ascii="Times New Roman" w:hAnsi="Times New Roman" w:cs="Times New Roman"/>
          <w:sz w:val="24"/>
          <w:szCs w:val="24"/>
        </w:rPr>
        <w:t xml:space="preserve"> v podaní známeho blogera </w:t>
      </w:r>
      <w:r w:rsidRPr="00BC0140">
        <w:rPr>
          <w:rFonts w:ascii="Times New Roman" w:hAnsi="Times New Roman" w:cs="Times New Roman"/>
          <w:b/>
          <w:sz w:val="24"/>
          <w:szCs w:val="24"/>
        </w:rPr>
        <w:t>Samuela Marca</w:t>
      </w:r>
      <w:r w:rsidRPr="00BC0140">
        <w:rPr>
          <w:rFonts w:ascii="Times New Roman" w:hAnsi="Times New Roman" w:cs="Times New Roman"/>
          <w:sz w:val="24"/>
          <w:szCs w:val="24"/>
        </w:rPr>
        <w:t xml:space="preserve">. O tom, že umenie môže byť aj nekonvenčné, neónové a sexi, ľudí presvedčila </w:t>
      </w:r>
      <w:proofErr w:type="spellStart"/>
      <w:r w:rsidRPr="00BC0140">
        <w:rPr>
          <w:rFonts w:ascii="Times New Roman" w:hAnsi="Times New Roman" w:cs="Times New Roman"/>
          <w:b/>
          <w:bCs/>
          <w:sz w:val="24"/>
          <w:szCs w:val="24"/>
        </w:rPr>
        <w:t>Hula</w:t>
      </w:r>
      <w:proofErr w:type="spellEnd"/>
      <w:r w:rsidRPr="00BC0140">
        <w:rPr>
          <w:rFonts w:ascii="Times New Roman" w:hAnsi="Times New Roman" w:cs="Times New Roman"/>
          <w:sz w:val="24"/>
          <w:szCs w:val="24"/>
        </w:rPr>
        <w:t xml:space="preserve"> – maliarka </w:t>
      </w:r>
      <w:r w:rsidRPr="00BC0140">
        <w:rPr>
          <w:rFonts w:ascii="Times New Roman" w:hAnsi="Times New Roman" w:cs="Times New Roman"/>
          <w:b/>
          <w:sz w:val="24"/>
          <w:szCs w:val="24"/>
        </w:rPr>
        <w:t xml:space="preserve">Mária </w:t>
      </w:r>
      <w:proofErr w:type="spellStart"/>
      <w:r w:rsidRPr="00BC0140">
        <w:rPr>
          <w:rFonts w:ascii="Times New Roman" w:hAnsi="Times New Roman" w:cs="Times New Roman"/>
          <w:b/>
          <w:sz w:val="24"/>
          <w:szCs w:val="24"/>
        </w:rPr>
        <w:t>Valenčíková</w:t>
      </w:r>
      <w:proofErr w:type="spellEnd"/>
      <w:r w:rsidRPr="00BC0140">
        <w:rPr>
          <w:rFonts w:ascii="Times New Roman" w:hAnsi="Times New Roman" w:cs="Times New Roman"/>
          <w:sz w:val="24"/>
          <w:szCs w:val="24"/>
        </w:rPr>
        <w:t xml:space="preserve">. Fyzik </w:t>
      </w:r>
      <w:r w:rsidRPr="00BC0140">
        <w:rPr>
          <w:rFonts w:ascii="Times New Roman" w:hAnsi="Times New Roman" w:cs="Times New Roman"/>
          <w:b/>
          <w:sz w:val="24"/>
          <w:szCs w:val="24"/>
        </w:rPr>
        <w:t>Samo Kováčik</w:t>
      </w:r>
      <w:r w:rsidRPr="00BC0140">
        <w:rPr>
          <w:rFonts w:ascii="Times New Roman" w:hAnsi="Times New Roman" w:cs="Times New Roman"/>
          <w:sz w:val="24"/>
          <w:szCs w:val="24"/>
        </w:rPr>
        <w:t xml:space="preserve"> ukázal, že všetky fyzikálne javy na svete dokážeme vysvetliť pomocou Teórie relativity a Štandardného modelu. Svoju fascinujúcu prednášku ukončil otázkou, či sa nedajú spojiť do jednej teórie – Teórie všetkého. </w:t>
      </w:r>
    </w:p>
    <w:p w:rsidR="00F404CD" w:rsidRPr="00BC0140" w:rsidRDefault="00902066" w:rsidP="00535C8E">
      <w:pPr>
        <w:rPr>
          <w:rFonts w:ascii="Times New Roman" w:hAnsi="Times New Roman" w:cs="Times New Roman"/>
          <w:sz w:val="24"/>
          <w:szCs w:val="24"/>
        </w:rPr>
      </w:pPr>
      <w:r w:rsidRPr="00BC0140">
        <w:rPr>
          <w:rFonts w:ascii="Times New Roman" w:hAnsi="Times New Roman" w:cs="Times New Roman"/>
          <w:sz w:val="24"/>
          <w:szCs w:val="24"/>
        </w:rPr>
        <w:t xml:space="preserve">Program sme obohatili piatimi TED videami. Vďaka jednému sa ľudia </w:t>
      </w:r>
      <w:r w:rsidRPr="00BC0140">
        <w:rPr>
          <w:rFonts w:ascii="Times New Roman" w:hAnsi="Times New Roman" w:cs="Times New Roman"/>
          <w:b/>
          <w:sz w:val="24"/>
          <w:szCs w:val="24"/>
        </w:rPr>
        <w:t>naučili techniku, ako používať papierové obrúsky</w:t>
      </w:r>
      <w:r w:rsidRPr="00BC0140">
        <w:rPr>
          <w:rFonts w:ascii="Times New Roman" w:hAnsi="Times New Roman" w:cs="Times New Roman"/>
          <w:sz w:val="24"/>
          <w:szCs w:val="24"/>
        </w:rPr>
        <w:t xml:space="preserve"> a šetriť tak životné prostredie. A mali sme veru veľkú radosť, ke</w:t>
      </w:r>
      <w:r w:rsidR="00F404CD" w:rsidRPr="00BC0140">
        <w:rPr>
          <w:rFonts w:ascii="Times New Roman" w:hAnsi="Times New Roman" w:cs="Times New Roman"/>
          <w:sz w:val="24"/>
          <w:szCs w:val="24"/>
        </w:rPr>
        <w:t xml:space="preserve">ď to ľudia začali </w:t>
      </w:r>
      <w:r w:rsidR="00E7538E" w:rsidRPr="00BC0140">
        <w:rPr>
          <w:rFonts w:ascii="Times New Roman" w:hAnsi="Times New Roman" w:cs="Times New Roman"/>
          <w:sz w:val="24"/>
          <w:szCs w:val="24"/>
        </w:rPr>
        <w:t xml:space="preserve">hneď </w:t>
      </w:r>
      <w:r w:rsidR="00F404CD" w:rsidRPr="00BC0140">
        <w:rPr>
          <w:rFonts w:ascii="Times New Roman" w:hAnsi="Times New Roman" w:cs="Times New Roman"/>
          <w:sz w:val="24"/>
          <w:szCs w:val="24"/>
        </w:rPr>
        <w:t>skúšať.</w:t>
      </w:r>
    </w:p>
    <w:p w:rsidR="004B4A16" w:rsidRPr="00BC0140" w:rsidRDefault="004B4A16" w:rsidP="00535C8E">
      <w:pPr>
        <w:rPr>
          <w:rFonts w:ascii="Times New Roman" w:hAnsi="Times New Roman" w:cs="Times New Roman"/>
          <w:sz w:val="24"/>
          <w:szCs w:val="24"/>
        </w:rPr>
      </w:pPr>
      <w:r w:rsidRPr="00BC0140">
        <w:rPr>
          <w:rFonts w:ascii="Times New Roman" w:hAnsi="Times New Roman" w:cs="Times New Roman"/>
          <w:sz w:val="24"/>
          <w:szCs w:val="24"/>
        </w:rPr>
        <w:t>Počas každej prestávky bolo pre hostí pripravené</w:t>
      </w:r>
      <w:r w:rsidRPr="00BC0140">
        <w:rPr>
          <w:rFonts w:ascii="Times New Roman" w:hAnsi="Times New Roman" w:cs="Times New Roman"/>
          <w:b/>
          <w:sz w:val="24"/>
          <w:szCs w:val="24"/>
        </w:rPr>
        <w:t xml:space="preserve"> chutné občerstvenie, čerstvé šťavy a litre voňavej kávy</w:t>
      </w:r>
      <w:r w:rsidRPr="00BC0140">
        <w:rPr>
          <w:rFonts w:ascii="Times New Roman" w:hAnsi="Times New Roman" w:cs="Times New Roman"/>
          <w:sz w:val="24"/>
          <w:szCs w:val="24"/>
        </w:rPr>
        <w:t xml:space="preserve">. Okrem malých </w:t>
      </w:r>
      <w:proofErr w:type="spellStart"/>
      <w:r w:rsidRPr="00BC0140">
        <w:rPr>
          <w:rFonts w:ascii="Times New Roman" w:hAnsi="Times New Roman" w:cs="Times New Roman"/>
          <w:sz w:val="24"/>
          <w:szCs w:val="24"/>
        </w:rPr>
        <w:t>snackov</w:t>
      </w:r>
      <w:proofErr w:type="spellEnd"/>
      <w:r w:rsidRPr="00BC0140">
        <w:rPr>
          <w:rFonts w:ascii="Times New Roman" w:hAnsi="Times New Roman" w:cs="Times New Roman"/>
          <w:sz w:val="24"/>
          <w:szCs w:val="24"/>
        </w:rPr>
        <w:t xml:space="preserve"> bol servírovaný aj kráľovský obed a domáce dezerty. Pred </w:t>
      </w:r>
      <w:proofErr w:type="spellStart"/>
      <w:r w:rsidRPr="00BC0140">
        <w:rPr>
          <w:rFonts w:ascii="Times New Roman" w:hAnsi="Times New Roman" w:cs="Times New Roman"/>
          <w:sz w:val="24"/>
          <w:szCs w:val="24"/>
        </w:rPr>
        <w:t>afterparty</w:t>
      </w:r>
      <w:proofErr w:type="spellEnd"/>
      <w:r w:rsidRPr="00BC0140">
        <w:rPr>
          <w:rFonts w:ascii="Times New Roman" w:hAnsi="Times New Roman" w:cs="Times New Roman"/>
          <w:sz w:val="24"/>
          <w:szCs w:val="24"/>
        </w:rPr>
        <w:t xml:space="preserve"> si mohli návštevníci pochutnať na čerstvom </w:t>
      </w:r>
      <w:proofErr w:type="spellStart"/>
      <w:r w:rsidRPr="00BC0140">
        <w:rPr>
          <w:rFonts w:ascii="Times New Roman" w:hAnsi="Times New Roman" w:cs="Times New Roman"/>
          <w:sz w:val="24"/>
          <w:szCs w:val="24"/>
        </w:rPr>
        <w:t>kebabe</w:t>
      </w:r>
      <w:proofErr w:type="spellEnd"/>
      <w:r w:rsidRPr="00BC0140">
        <w:rPr>
          <w:rFonts w:ascii="Times New Roman" w:hAnsi="Times New Roman" w:cs="Times New Roman"/>
          <w:sz w:val="24"/>
          <w:szCs w:val="24"/>
        </w:rPr>
        <w:t xml:space="preserve"> či chrumkavom šaláte. Všetko vonku v exteriérovom stane s nádherným výhľadom na hrad. </w:t>
      </w:r>
    </w:p>
    <w:p w:rsidR="00902066" w:rsidRPr="00BC0140" w:rsidRDefault="00902066" w:rsidP="00535C8E">
      <w:pPr>
        <w:rPr>
          <w:rFonts w:ascii="Times New Roman" w:hAnsi="Times New Roman" w:cs="Times New Roman"/>
          <w:sz w:val="24"/>
          <w:szCs w:val="24"/>
        </w:rPr>
      </w:pPr>
      <w:r w:rsidRPr="00BC0140">
        <w:rPr>
          <w:rFonts w:ascii="Times New Roman" w:hAnsi="Times New Roman" w:cs="Times New Roman"/>
          <w:sz w:val="24"/>
          <w:szCs w:val="24"/>
        </w:rPr>
        <w:t xml:space="preserve">Kto sa neponáhľal domov, zažil s nami ešte pohodovú </w:t>
      </w:r>
      <w:proofErr w:type="spellStart"/>
      <w:r w:rsidRPr="00BC0140">
        <w:rPr>
          <w:rFonts w:ascii="Times New Roman" w:hAnsi="Times New Roman" w:cs="Times New Roman"/>
          <w:sz w:val="24"/>
          <w:szCs w:val="24"/>
        </w:rPr>
        <w:t>afterparty</w:t>
      </w:r>
      <w:proofErr w:type="spellEnd"/>
      <w:r w:rsidRPr="00BC0140">
        <w:rPr>
          <w:rFonts w:ascii="Times New Roman" w:hAnsi="Times New Roman" w:cs="Times New Roman"/>
          <w:sz w:val="24"/>
          <w:szCs w:val="24"/>
        </w:rPr>
        <w:t xml:space="preserve">. O hudobný </w:t>
      </w:r>
      <w:proofErr w:type="spellStart"/>
      <w:r w:rsidRPr="00BC0140">
        <w:rPr>
          <w:rFonts w:ascii="Times New Roman" w:hAnsi="Times New Roman" w:cs="Times New Roman"/>
          <w:sz w:val="24"/>
          <w:szCs w:val="24"/>
        </w:rPr>
        <w:t>podmaz</w:t>
      </w:r>
      <w:proofErr w:type="spellEnd"/>
      <w:r w:rsidRPr="00BC0140">
        <w:rPr>
          <w:rFonts w:ascii="Times New Roman" w:hAnsi="Times New Roman" w:cs="Times New Roman"/>
          <w:sz w:val="24"/>
          <w:szCs w:val="24"/>
        </w:rPr>
        <w:t xml:space="preserve"> sa postaral </w:t>
      </w:r>
      <w:r w:rsidRPr="00BC0140">
        <w:rPr>
          <w:rFonts w:ascii="Times New Roman" w:hAnsi="Times New Roman" w:cs="Times New Roman"/>
          <w:b/>
          <w:sz w:val="24"/>
          <w:szCs w:val="24"/>
        </w:rPr>
        <w:t>Braňo Hargaš</w:t>
      </w:r>
      <w:r w:rsidRPr="00BC0140">
        <w:rPr>
          <w:rFonts w:ascii="Times New Roman" w:hAnsi="Times New Roman" w:cs="Times New Roman"/>
          <w:sz w:val="24"/>
          <w:szCs w:val="24"/>
        </w:rPr>
        <w:t xml:space="preserve">. Priniesol si množstvo netradičných hudobných nástrojov, </w:t>
      </w:r>
      <w:r w:rsidR="004B4A16" w:rsidRPr="00BC0140">
        <w:rPr>
          <w:rFonts w:ascii="Times New Roman" w:hAnsi="Times New Roman" w:cs="Times New Roman"/>
          <w:sz w:val="24"/>
          <w:szCs w:val="24"/>
        </w:rPr>
        <w:t>na ktorých si mohli zahrať aj diváci</w:t>
      </w:r>
      <w:r w:rsidRPr="00BC0140">
        <w:rPr>
          <w:rFonts w:ascii="Times New Roman" w:hAnsi="Times New Roman" w:cs="Times New Roman"/>
          <w:sz w:val="24"/>
          <w:szCs w:val="24"/>
        </w:rPr>
        <w:t xml:space="preserve">. </w:t>
      </w:r>
      <w:r w:rsidR="004B4A16" w:rsidRPr="00BC0140">
        <w:rPr>
          <w:rFonts w:ascii="Times New Roman" w:hAnsi="Times New Roman" w:cs="Times New Roman"/>
          <w:sz w:val="24"/>
          <w:szCs w:val="24"/>
        </w:rPr>
        <w:t>V závere koncertu Braňo zapojil aj publikum a postaral sa o skvelú zábavu</w:t>
      </w:r>
      <w:r w:rsidRPr="00BC0140">
        <w:rPr>
          <w:rFonts w:ascii="Times New Roman" w:hAnsi="Times New Roman" w:cs="Times New Roman"/>
          <w:sz w:val="24"/>
          <w:szCs w:val="24"/>
        </w:rPr>
        <w:t xml:space="preserve">. Diváci si mohli vyskúšať aj </w:t>
      </w:r>
      <w:proofErr w:type="spellStart"/>
      <w:r w:rsidRPr="00BC0140">
        <w:rPr>
          <w:rFonts w:ascii="Times New Roman" w:hAnsi="Times New Roman" w:cs="Times New Roman"/>
          <w:b/>
          <w:sz w:val="24"/>
          <w:szCs w:val="24"/>
        </w:rPr>
        <w:t>Mindball</w:t>
      </w:r>
      <w:proofErr w:type="spellEnd"/>
      <w:r w:rsidRPr="00BC0140">
        <w:rPr>
          <w:rFonts w:ascii="Times New Roman" w:hAnsi="Times New Roman" w:cs="Times New Roman"/>
          <w:sz w:val="24"/>
          <w:szCs w:val="24"/>
        </w:rPr>
        <w:t xml:space="preserve"> – originálnu hru, kde posúvate loptičku iba silou svojej mysle. Vyhral ten, kto bol viac zrelaxovaný alebo vypil viac Devínskeho </w:t>
      </w:r>
      <w:proofErr w:type="spellStart"/>
      <w:r w:rsidRPr="00BC0140">
        <w:rPr>
          <w:rFonts w:ascii="Times New Roman" w:hAnsi="Times New Roman" w:cs="Times New Roman"/>
          <w:sz w:val="24"/>
          <w:szCs w:val="24"/>
        </w:rPr>
        <w:t>ríbezľáku</w:t>
      </w:r>
      <w:proofErr w:type="spellEnd"/>
      <w:r w:rsidRPr="00BC0140">
        <w:rPr>
          <w:rFonts w:ascii="Times New Roman" w:hAnsi="Times New Roman" w:cs="Times New Roman"/>
          <w:sz w:val="24"/>
          <w:szCs w:val="24"/>
        </w:rPr>
        <w:t>. :)</w:t>
      </w:r>
    </w:p>
    <w:p w:rsidR="00902066" w:rsidRPr="00BC0140" w:rsidRDefault="00902066" w:rsidP="00535C8E">
      <w:pPr>
        <w:rPr>
          <w:rFonts w:ascii="Times New Roman" w:hAnsi="Times New Roman" w:cs="Times New Roman"/>
          <w:sz w:val="24"/>
          <w:szCs w:val="24"/>
        </w:rPr>
      </w:pPr>
      <w:proofErr w:type="spellStart"/>
      <w:r w:rsidRPr="00BC0140">
        <w:rPr>
          <w:rFonts w:ascii="Times New Roman" w:hAnsi="Times New Roman" w:cs="Times New Roman"/>
          <w:sz w:val="24"/>
          <w:szCs w:val="24"/>
        </w:rPr>
        <w:t>TEDxTrenčín</w:t>
      </w:r>
      <w:proofErr w:type="spellEnd"/>
      <w:r w:rsidRPr="00BC0140">
        <w:rPr>
          <w:rFonts w:ascii="Times New Roman" w:hAnsi="Times New Roman" w:cs="Times New Roman"/>
          <w:sz w:val="24"/>
          <w:szCs w:val="24"/>
        </w:rPr>
        <w:t xml:space="preserve"> by sme nemohli </w:t>
      </w:r>
      <w:r w:rsidR="00BC0140" w:rsidRPr="00BC0140">
        <w:rPr>
          <w:rFonts w:ascii="Times New Roman" w:hAnsi="Times New Roman" w:cs="Times New Roman"/>
          <w:sz w:val="24"/>
          <w:szCs w:val="24"/>
        </w:rPr>
        <w:t>zorganizovať</w:t>
      </w:r>
      <w:r w:rsidRPr="00BC0140">
        <w:rPr>
          <w:rFonts w:ascii="Times New Roman" w:hAnsi="Times New Roman" w:cs="Times New Roman"/>
          <w:sz w:val="24"/>
          <w:szCs w:val="24"/>
        </w:rPr>
        <w:t xml:space="preserve"> bez </w:t>
      </w:r>
      <w:r w:rsidR="00BC0140" w:rsidRPr="00BC0140">
        <w:rPr>
          <w:rFonts w:ascii="Times New Roman" w:hAnsi="Times New Roman" w:cs="Times New Roman"/>
          <w:sz w:val="24"/>
          <w:szCs w:val="24"/>
        </w:rPr>
        <w:t>štedrej pomoci našich</w:t>
      </w:r>
      <w:r w:rsidRPr="00BC0140">
        <w:rPr>
          <w:rFonts w:ascii="Times New Roman" w:hAnsi="Times New Roman" w:cs="Times New Roman"/>
          <w:sz w:val="24"/>
          <w:szCs w:val="24"/>
        </w:rPr>
        <w:t xml:space="preserve"> sponzorov, ktorým patrí naša veľká vďaka. </w:t>
      </w:r>
      <w:r w:rsidR="00BC0140" w:rsidRPr="00BC0140">
        <w:rPr>
          <w:rFonts w:ascii="Times New Roman" w:hAnsi="Times New Roman" w:cs="Times New Roman"/>
          <w:sz w:val="24"/>
          <w:szCs w:val="24"/>
        </w:rPr>
        <w:t xml:space="preserve">Je </w:t>
      </w:r>
      <w:r w:rsidR="00BC0140">
        <w:rPr>
          <w:rFonts w:ascii="Times New Roman" w:hAnsi="Times New Roman" w:cs="Times New Roman"/>
          <w:sz w:val="24"/>
          <w:szCs w:val="24"/>
        </w:rPr>
        <w:t>úžasné</w:t>
      </w:r>
      <w:r w:rsidR="00BC0140" w:rsidRPr="00BC0140">
        <w:rPr>
          <w:rFonts w:ascii="Times New Roman" w:hAnsi="Times New Roman" w:cs="Times New Roman"/>
          <w:sz w:val="24"/>
          <w:szCs w:val="24"/>
        </w:rPr>
        <w:t xml:space="preserve">, že sa nájdu firmy, ktoré radi podporia komunitu. </w:t>
      </w:r>
      <w:r w:rsidRPr="00BC0140">
        <w:rPr>
          <w:rFonts w:ascii="Times New Roman" w:hAnsi="Times New Roman" w:cs="Times New Roman"/>
          <w:sz w:val="24"/>
          <w:szCs w:val="24"/>
        </w:rPr>
        <w:t xml:space="preserve">Hlasné „ďakujeme“ patrí aj fotografom </w:t>
      </w:r>
      <w:proofErr w:type="spellStart"/>
      <w:r w:rsidRPr="00BC0140">
        <w:rPr>
          <w:rFonts w:ascii="Times New Roman" w:hAnsi="Times New Roman" w:cs="Times New Roman"/>
          <w:sz w:val="24"/>
          <w:szCs w:val="24"/>
        </w:rPr>
        <w:t>Palovi</w:t>
      </w:r>
      <w:proofErr w:type="spellEnd"/>
      <w:r w:rsidRPr="00BC0140">
        <w:rPr>
          <w:rFonts w:ascii="Times New Roman" w:hAnsi="Times New Roman" w:cs="Times New Roman"/>
          <w:sz w:val="24"/>
          <w:szCs w:val="24"/>
        </w:rPr>
        <w:t xml:space="preserve"> a Adel, moderátorke Mirke, ako aj skvelým dobrovoľníkom, ktorí sa starali o pohodu účastníkov. A tiež vám, ktorí ste prišli. Veríme, že ste sa s nami cítili dobre a že ste domov odchádzali obohatení o myšlienky hodné šírenia.</w:t>
      </w:r>
    </w:p>
    <w:sectPr w:rsidR="00902066" w:rsidRPr="00BC0140">
      <w:pgSz w:w="11906" w:h="16838"/>
      <w:pgMar w:top="1417" w:right="1417" w:bottom="1417" w:left="1417" w:header="708" w:footer="708" w:gutter="0"/>
      <w:cols w:space="708"/>
      <w:docGrid w:linePitch="36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C8E"/>
    <w:rsid w:val="000B38A2"/>
    <w:rsid w:val="0021021F"/>
    <w:rsid w:val="002D58DF"/>
    <w:rsid w:val="004B4A16"/>
    <w:rsid w:val="00535C8E"/>
    <w:rsid w:val="007C33B2"/>
    <w:rsid w:val="00902066"/>
    <w:rsid w:val="00BC0140"/>
    <w:rsid w:val="00E7538E"/>
    <w:rsid w:val="00F404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2CEF927-1461-43B4-96A6-C26FA182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y">
    <w:name w:val="Normal"/>
    <w:qFormat/>
    <w:pPr>
      <w:suppressAutoHyphens/>
      <w:spacing w:after="200" w:line="276" w:lineRule="auto"/>
    </w:pPr>
    <w:rPr>
      <w:rFonts w:ascii="Calibri" w:eastAsia="SimSun" w:hAnsi="Calibri" w:cs="Calibri"/>
      <w:kern w:val="1"/>
      <w:sz w:val="22"/>
      <w:szCs w:val="22"/>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DefaultParagraphFont">
    <w:name w:val="Default Paragraph Font"/>
  </w:style>
  <w:style w:type="paragraph" w:customStyle="1" w:styleId="Heading">
    <w:name w:val="Heading"/>
    <w:basedOn w:val="Normlny"/>
    <w:next w:val="Zkladntext"/>
    <w:pPr>
      <w:keepNext/>
      <w:spacing w:before="240" w:after="120"/>
    </w:pPr>
    <w:rPr>
      <w:rFonts w:ascii="Arial" w:hAnsi="Arial" w:cs="Lucida Sans"/>
      <w:sz w:val="28"/>
      <w:szCs w:val="28"/>
    </w:rPr>
  </w:style>
  <w:style w:type="paragraph" w:styleId="Zkladntext">
    <w:name w:val="Body Text"/>
    <w:basedOn w:val="Normlny"/>
    <w:pPr>
      <w:spacing w:after="120"/>
    </w:pPr>
  </w:style>
  <w:style w:type="paragraph" w:styleId="Zoznam">
    <w:name w:val="List"/>
    <w:basedOn w:val="Zkladntext"/>
    <w:rPr>
      <w:rFonts w:cs="Lucida Sans"/>
    </w:rPr>
  </w:style>
  <w:style w:type="paragraph" w:customStyle="1" w:styleId="Caption">
    <w:name w:val="Caption"/>
    <w:basedOn w:val="Normlny"/>
    <w:pPr>
      <w:suppressLineNumbers/>
      <w:spacing w:before="120" w:after="120"/>
    </w:pPr>
    <w:rPr>
      <w:rFonts w:cs="Lucida Sans"/>
      <w:i/>
      <w:iCs/>
      <w:sz w:val="24"/>
      <w:szCs w:val="24"/>
    </w:rPr>
  </w:style>
  <w:style w:type="paragraph" w:customStyle="1" w:styleId="Index">
    <w:name w:val="Index"/>
    <w:basedOn w:val="Normlny"/>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4217</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Romanka</dc:creator>
  <cp:keywords/>
  <cp:lastModifiedBy>Tomáš Bohuš</cp:lastModifiedBy>
  <cp:revision>2</cp:revision>
  <cp:lastPrinted>1601-01-01T00:00:00Z</cp:lastPrinted>
  <dcterms:created xsi:type="dcterms:W3CDTF">2016-05-26T11:08:00Z</dcterms:created>
  <dcterms:modified xsi:type="dcterms:W3CDTF">2016-05-26T11:08:00Z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